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9" w:rsidRPr="00F77FC1" w:rsidRDefault="00972079" w:rsidP="00BF6F5E">
      <w:pPr>
        <w:pStyle w:val="Default"/>
        <w:jc w:val="both"/>
        <w:rPr>
          <w:rFonts w:ascii="Calibri Light" w:hAnsi="Calibri Light"/>
          <w:b/>
          <w:sz w:val="32"/>
          <w:szCs w:val="32"/>
        </w:rPr>
      </w:pPr>
      <w:r w:rsidRPr="00F77FC1">
        <w:rPr>
          <w:rFonts w:ascii="Calibri Light" w:hAnsi="Calibri Light"/>
          <w:b/>
          <w:sz w:val="32"/>
          <w:szCs w:val="32"/>
        </w:rPr>
        <w:t>A BRIEF HISTORY</w:t>
      </w:r>
    </w:p>
    <w:p w:rsidR="00972079" w:rsidRPr="00F77FC1" w:rsidRDefault="00972079" w:rsidP="00BF6F5E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F77FC1">
        <w:rPr>
          <w:rFonts w:ascii="Calibri Light" w:hAnsi="Calibri Light"/>
          <w:sz w:val="22"/>
          <w:szCs w:val="22"/>
        </w:rPr>
        <w:t xml:space="preserve"> </w:t>
      </w:r>
    </w:p>
    <w:p w:rsidR="00972079" w:rsidRPr="00F77FC1" w:rsidRDefault="00972079" w:rsidP="00BF6F5E">
      <w:pPr>
        <w:spacing w:after="0" w:line="240" w:lineRule="auto"/>
        <w:jc w:val="both"/>
        <w:rPr>
          <w:rFonts w:ascii="Calibri Light" w:hAnsi="Calibri Light"/>
          <w:sz w:val="28"/>
          <w:szCs w:val="28"/>
        </w:rPr>
      </w:pPr>
      <w:r w:rsidRPr="00F77FC1">
        <w:rPr>
          <w:rFonts w:ascii="Calibri Light" w:hAnsi="Calibri Light"/>
          <w:sz w:val="28"/>
          <w:szCs w:val="28"/>
        </w:rPr>
        <w:t>In 1987 a group of women from a variety of backgrounds came together on a voluntary basis with the aim of developing a support service for women and girls in Barnsley.</w:t>
      </w:r>
      <w:r w:rsidR="007C354D" w:rsidRPr="00F77FC1">
        <w:rPr>
          <w:rFonts w:ascii="Calibri Light" w:hAnsi="Calibri Light"/>
          <w:sz w:val="28"/>
          <w:szCs w:val="28"/>
        </w:rPr>
        <w:t xml:space="preserve"> </w:t>
      </w:r>
      <w:r w:rsidRPr="00F77FC1">
        <w:rPr>
          <w:rFonts w:ascii="Calibri Light" w:hAnsi="Calibri Light"/>
          <w:sz w:val="28"/>
          <w:szCs w:val="28"/>
        </w:rPr>
        <w:t xml:space="preserve"> Over two years they met, raised money and trained, before opening a helpline service in 1989 for women who had been raped or sexually abused. Initially this functioned on a shoestring. </w:t>
      </w:r>
      <w:r w:rsidR="007C354D" w:rsidRPr="00F77FC1">
        <w:rPr>
          <w:rFonts w:ascii="Calibri Light" w:hAnsi="Calibri Light"/>
          <w:sz w:val="28"/>
          <w:szCs w:val="28"/>
        </w:rPr>
        <w:t xml:space="preserve"> </w:t>
      </w:r>
      <w:r w:rsidRPr="00F77FC1">
        <w:rPr>
          <w:rFonts w:ascii="Calibri Light" w:hAnsi="Calibri Light"/>
          <w:sz w:val="28"/>
          <w:szCs w:val="28"/>
        </w:rPr>
        <w:t xml:space="preserve">They had no premises of their own and the bare minimum of equipment. </w:t>
      </w:r>
      <w:r w:rsidR="007C354D" w:rsidRPr="00F77FC1">
        <w:rPr>
          <w:rFonts w:ascii="Calibri Light" w:hAnsi="Calibri Light"/>
          <w:sz w:val="28"/>
          <w:szCs w:val="28"/>
        </w:rPr>
        <w:t xml:space="preserve"> </w:t>
      </w:r>
      <w:r w:rsidRPr="00F77FC1">
        <w:rPr>
          <w:rFonts w:ascii="Calibri Light" w:hAnsi="Calibri Light"/>
          <w:sz w:val="28"/>
          <w:szCs w:val="28"/>
        </w:rPr>
        <w:t xml:space="preserve">On Thursday evenings they would wind the telephone downstairs to a borrowed office and take calls in the 2-hour session. </w:t>
      </w:r>
      <w:r w:rsidR="007C354D" w:rsidRPr="00F77FC1">
        <w:rPr>
          <w:rFonts w:ascii="Calibri Light" w:hAnsi="Calibri Light"/>
          <w:sz w:val="28"/>
          <w:szCs w:val="28"/>
        </w:rPr>
        <w:t xml:space="preserve"> </w:t>
      </w:r>
      <w:r w:rsidRPr="00F77FC1">
        <w:rPr>
          <w:rFonts w:ascii="Calibri Light" w:hAnsi="Calibri Light"/>
          <w:sz w:val="28"/>
          <w:szCs w:val="28"/>
        </w:rPr>
        <w:t>For the rest of the week, the answer phone was locked in a filing cabinet in a disused attic!</w:t>
      </w:r>
    </w:p>
    <w:p w:rsidR="009D0155" w:rsidRPr="00F77FC1" w:rsidRDefault="009D0155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972079" w:rsidRPr="00F77FC1" w:rsidRDefault="00972079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  <w:r w:rsidRPr="00F77FC1">
        <w:rPr>
          <w:rFonts w:ascii="Calibri Light" w:hAnsi="Calibri Light"/>
          <w:sz w:val="28"/>
          <w:szCs w:val="28"/>
        </w:rPr>
        <w:t>In 1991 after securing additional funding, they moved into better premises and were at last able to offer face to face counselling to women in a safe and comfortable environment.  The workloa</w:t>
      </w:r>
      <w:bookmarkStart w:id="0" w:name="_GoBack"/>
      <w:bookmarkEnd w:id="0"/>
      <w:r w:rsidRPr="00F77FC1">
        <w:rPr>
          <w:rFonts w:ascii="Calibri Light" w:hAnsi="Calibri Light"/>
          <w:sz w:val="28"/>
          <w:szCs w:val="28"/>
        </w:rPr>
        <w:t xml:space="preserve">d increased on all fronts over the years and the recruitment of new volunteers, and employment of a Development Worker and part-time Admin Worker in 1996, enabled the services to women to be extended in line with client demand. </w:t>
      </w:r>
    </w:p>
    <w:p w:rsidR="00972079" w:rsidRPr="00F77FC1" w:rsidRDefault="00972079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972079" w:rsidRDefault="00972079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  <w:r w:rsidRPr="00F77FC1">
        <w:rPr>
          <w:rFonts w:ascii="Calibri Light" w:hAnsi="Calibri Light"/>
          <w:sz w:val="28"/>
          <w:szCs w:val="28"/>
        </w:rPr>
        <w:t xml:space="preserve">In the </w:t>
      </w:r>
      <w:r w:rsidR="00C677A1">
        <w:rPr>
          <w:rFonts w:ascii="Calibri Light" w:hAnsi="Calibri Light"/>
          <w:sz w:val="28"/>
          <w:szCs w:val="28"/>
        </w:rPr>
        <w:t xml:space="preserve">intervening </w:t>
      </w:r>
      <w:r w:rsidRPr="00F77FC1">
        <w:rPr>
          <w:rFonts w:ascii="Calibri Light" w:hAnsi="Calibri Light"/>
          <w:sz w:val="28"/>
          <w:szCs w:val="28"/>
        </w:rPr>
        <w:t xml:space="preserve">years we have taken further steps and have extended our services to offer support to women, men, children, young people and families. </w:t>
      </w:r>
    </w:p>
    <w:p w:rsidR="00C677A1" w:rsidRDefault="00C677A1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C677A1" w:rsidRPr="00F77FC1" w:rsidRDefault="00C677A1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Following several successful funding bids and a large increase in client workload and demand for specialist training and support, BSARCS appointed a specialist CSE trainer and a small number of children’s therapists to add to the teams.</w:t>
      </w:r>
    </w:p>
    <w:p w:rsidR="00972079" w:rsidRPr="00F77FC1" w:rsidRDefault="00972079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1A6BBE" w:rsidRPr="00F77FC1" w:rsidRDefault="00C677A1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BSARCS </w:t>
      </w:r>
      <w:r w:rsidR="00972079" w:rsidRPr="00F77FC1">
        <w:rPr>
          <w:rFonts w:ascii="Calibri Light" w:hAnsi="Calibri Light"/>
          <w:sz w:val="28"/>
          <w:szCs w:val="28"/>
        </w:rPr>
        <w:t xml:space="preserve">is </w:t>
      </w:r>
      <w:r>
        <w:rPr>
          <w:rFonts w:ascii="Calibri Light" w:hAnsi="Calibri Light"/>
          <w:sz w:val="28"/>
          <w:szCs w:val="28"/>
        </w:rPr>
        <w:t xml:space="preserve">now </w:t>
      </w:r>
      <w:r w:rsidR="00972079" w:rsidRPr="00F77FC1">
        <w:rPr>
          <w:rFonts w:ascii="Calibri Light" w:hAnsi="Calibri Light"/>
          <w:sz w:val="28"/>
          <w:szCs w:val="28"/>
        </w:rPr>
        <w:t>led by a Development Manager</w:t>
      </w:r>
      <w:r>
        <w:rPr>
          <w:rFonts w:ascii="Calibri Light" w:hAnsi="Calibri Light"/>
          <w:sz w:val="28"/>
          <w:szCs w:val="28"/>
        </w:rPr>
        <w:t xml:space="preserve"> and Trustee Board.  There is now a team of counsellors and therapists</w:t>
      </w:r>
      <w:r w:rsidR="00972079" w:rsidRPr="00F77FC1">
        <w:rPr>
          <w:rFonts w:ascii="Calibri Light" w:hAnsi="Calibri Light"/>
          <w:sz w:val="28"/>
          <w:szCs w:val="28"/>
        </w:rPr>
        <w:t>,</w:t>
      </w:r>
      <w:r>
        <w:rPr>
          <w:rFonts w:ascii="Calibri Light" w:hAnsi="Calibri Light"/>
          <w:sz w:val="28"/>
          <w:szCs w:val="28"/>
        </w:rPr>
        <w:t xml:space="preserve"> an ISVA team and a business and finance team.</w:t>
      </w:r>
      <w:r w:rsidR="00972079" w:rsidRPr="00F77FC1">
        <w:rPr>
          <w:rFonts w:ascii="Calibri Light" w:hAnsi="Calibri Light"/>
          <w:sz w:val="28"/>
          <w:szCs w:val="28"/>
        </w:rPr>
        <w:t xml:space="preserve"> </w:t>
      </w:r>
      <w:r w:rsidR="001A6BBE" w:rsidRPr="00F77FC1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 xml:space="preserve">Additionally BSARCS also has a team of specialist ISVAs based in Rotherham. </w:t>
      </w:r>
    </w:p>
    <w:p w:rsidR="001A6BBE" w:rsidRPr="00F77FC1" w:rsidRDefault="001A6BBE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C677A1" w:rsidRDefault="00972079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  <w:r w:rsidRPr="00F77FC1">
        <w:rPr>
          <w:rFonts w:ascii="Calibri Light" w:hAnsi="Calibri Light"/>
          <w:sz w:val="28"/>
          <w:szCs w:val="28"/>
        </w:rPr>
        <w:t>Our base is in the Core, which hosts several voluntary organisations, and we are lucky to have comfortably furnished</w:t>
      </w:r>
      <w:r w:rsidR="00EF6BD7" w:rsidRPr="00F77FC1">
        <w:rPr>
          <w:rFonts w:ascii="Calibri Light" w:hAnsi="Calibri Light"/>
          <w:sz w:val="28"/>
          <w:szCs w:val="28"/>
        </w:rPr>
        <w:t xml:space="preserve"> clients spaces, group rooms and offices. </w:t>
      </w:r>
    </w:p>
    <w:p w:rsidR="00C677A1" w:rsidRDefault="00C677A1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BF6F5E" w:rsidRPr="00BF6F5E" w:rsidRDefault="00BF6F5E" w:rsidP="00BF6F5E">
      <w:pPr>
        <w:spacing w:before="40" w:after="60" w:line="240" w:lineRule="auto"/>
        <w:jc w:val="both"/>
        <w:rPr>
          <w:rFonts w:ascii="Calibri Light" w:hAnsi="Calibri Light"/>
          <w:sz w:val="28"/>
          <w:szCs w:val="28"/>
        </w:rPr>
      </w:pPr>
      <w:r w:rsidRPr="00BF6F5E">
        <w:rPr>
          <w:rFonts w:ascii="Calibri Light" w:hAnsi="Calibri Light"/>
          <w:sz w:val="28"/>
          <w:szCs w:val="28"/>
        </w:rPr>
        <w:t xml:space="preserve">In addition to </w:t>
      </w:r>
      <w:r>
        <w:rPr>
          <w:rFonts w:ascii="Calibri Light" w:hAnsi="Calibri Light"/>
          <w:sz w:val="28"/>
          <w:szCs w:val="28"/>
        </w:rPr>
        <w:t xml:space="preserve">individual counselling and therapy sessions,  BSARCS’ </w:t>
      </w:r>
      <w:r w:rsidRPr="00BF6F5E">
        <w:rPr>
          <w:rFonts w:ascii="Calibri Light" w:hAnsi="Calibri Light"/>
          <w:sz w:val="28"/>
          <w:szCs w:val="28"/>
        </w:rPr>
        <w:t>also offer</w:t>
      </w:r>
      <w:r>
        <w:rPr>
          <w:rFonts w:ascii="Calibri Light" w:hAnsi="Calibri Light"/>
          <w:sz w:val="28"/>
          <w:szCs w:val="28"/>
        </w:rPr>
        <w:t xml:space="preserve">s </w:t>
      </w:r>
      <w:r w:rsidRPr="00BF6F5E">
        <w:rPr>
          <w:rFonts w:ascii="Calibri Light" w:hAnsi="Calibri Light"/>
          <w:sz w:val="28"/>
          <w:szCs w:val="28"/>
        </w:rPr>
        <w:t>support through the justice process</w:t>
      </w:r>
      <w:r>
        <w:rPr>
          <w:rFonts w:ascii="Calibri Light" w:hAnsi="Calibri Light"/>
          <w:sz w:val="28"/>
          <w:szCs w:val="28"/>
        </w:rPr>
        <w:t>, specialist training and group work</w:t>
      </w:r>
      <w:r w:rsidRPr="00BF6F5E">
        <w:rPr>
          <w:rFonts w:ascii="Calibri Light" w:hAnsi="Calibri Light"/>
          <w:sz w:val="28"/>
          <w:szCs w:val="28"/>
        </w:rPr>
        <w:t xml:space="preserve"> – overall we support around 1, 500 adults and children each year.</w:t>
      </w:r>
    </w:p>
    <w:p w:rsidR="00C677A1" w:rsidRDefault="00C677A1" w:rsidP="009D0155">
      <w:pPr>
        <w:pStyle w:val="Default"/>
        <w:rPr>
          <w:rFonts w:ascii="Calibri Light" w:hAnsi="Calibri Light"/>
          <w:sz w:val="28"/>
          <w:szCs w:val="28"/>
        </w:rPr>
      </w:pPr>
    </w:p>
    <w:sectPr w:rsidR="00C677A1" w:rsidSect="00F77FC1">
      <w:headerReference w:type="default" r:id="rId8"/>
      <w:footerReference w:type="default" r:id="rId9"/>
      <w:pgSz w:w="11906" w:h="16838" w:code="9"/>
      <w:pgMar w:top="198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4D" w:rsidRDefault="007C354D" w:rsidP="007C354D">
      <w:pPr>
        <w:spacing w:after="0" w:line="240" w:lineRule="auto"/>
      </w:pPr>
      <w:r>
        <w:separator/>
      </w:r>
    </w:p>
  </w:endnote>
  <w:endnote w:type="continuationSeparator" w:id="0">
    <w:p w:rsidR="007C354D" w:rsidRDefault="007C354D" w:rsidP="007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D" w:rsidRPr="00F77FC1" w:rsidRDefault="007C354D" w:rsidP="007C354D">
    <w:pPr>
      <w:pStyle w:val="Footer"/>
      <w:jc w:val="center"/>
      <w:rPr>
        <w:rFonts w:ascii="Calibri Light" w:hAnsi="Calibri Light"/>
        <w:color w:val="9900CC"/>
        <w:sz w:val="24"/>
        <w:szCs w:val="24"/>
      </w:rPr>
    </w:pPr>
    <w:r w:rsidRPr="00F77FC1">
      <w:rPr>
        <w:rFonts w:ascii="Calibri Light" w:hAnsi="Calibri Light"/>
        <w:color w:val="9900CC"/>
        <w:sz w:val="24"/>
        <w:szCs w:val="24"/>
      </w:rPr>
      <w:t>Barnsley Sexual Abuse &amp; Rape Crisis Services</w:t>
    </w:r>
    <w:r w:rsidR="00F77FC1">
      <w:rPr>
        <w:rFonts w:ascii="Calibri Light" w:hAnsi="Calibri Light"/>
        <w:color w:val="9900CC"/>
        <w:sz w:val="24"/>
        <w:szCs w:val="24"/>
      </w:rPr>
      <w:t xml:space="preserve"> </w:t>
    </w:r>
    <w:r w:rsidR="00F77FC1">
      <w:rPr>
        <w:rFonts w:ascii="Sylfaen" w:hAnsi="Sylfaen"/>
        <w:color w:val="9900CC"/>
        <w:sz w:val="24"/>
        <w:szCs w:val="24"/>
      </w:rPr>
      <w:t>◦</w:t>
    </w:r>
    <w:r w:rsidR="00F77FC1">
      <w:rPr>
        <w:rFonts w:ascii="Calibri Light" w:hAnsi="Calibri Light"/>
        <w:color w:val="9900CC"/>
        <w:sz w:val="24"/>
        <w:szCs w:val="24"/>
      </w:rPr>
      <w:t xml:space="preserve"> The Core </w:t>
    </w:r>
    <w:r w:rsidR="00F77FC1">
      <w:rPr>
        <w:rFonts w:ascii="Sylfaen" w:hAnsi="Sylfaen"/>
        <w:color w:val="9900CC"/>
        <w:sz w:val="24"/>
        <w:szCs w:val="24"/>
      </w:rPr>
      <w:t>◦</w:t>
    </w:r>
    <w:r w:rsidR="00F77FC1">
      <w:rPr>
        <w:rFonts w:ascii="Calibri Light" w:hAnsi="Calibri Light"/>
        <w:color w:val="9900CC"/>
        <w:sz w:val="24"/>
        <w:szCs w:val="24"/>
      </w:rPr>
      <w:t xml:space="preserve"> County Way </w:t>
    </w:r>
    <w:r w:rsidR="00F77FC1">
      <w:rPr>
        <w:rFonts w:ascii="Sylfaen" w:hAnsi="Sylfaen"/>
        <w:color w:val="9900CC"/>
        <w:sz w:val="24"/>
        <w:szCs w:val="24"/>
      </w:rPr>
      <w:t>◦</w:t>
    </w:r>
    <w:r w:rsidR="00F77FC1">
      <w:rPr>
        <w:rFonts w:ascii="Calibri Light" w:hAnsi="Calibri Light"/>
        <w:color w:val="9900CC"/>
        <w:sz w:val="24"/>
        <w:szCs w:val="24"/>
      </w:rPr>
      <w:t xml:space="preserve"> Barnsley </w:t>
    </w:r>
    <w:r w:rsidR="00F77FC1">
      <w:rPr>
        <w:rFonts w:ascii="Sylfaen" w:hAnsi="Sylfaen"/>
        <w:color w:val="9900CC"/>
        <w:sz w:val="24"/>
        <w:szCs w:val="24"/>
      </w:rPr>
      <w:t>◦</w:t>
    </w:r>
    <w:r w:rsidRPr="00F77FC1">
      <w:rPr>
        <w:rFonts w:ascii="Calibri Light" w:hAnsi="Calibri Light"/>
        <w:color w:val="9900CC"/>
        <w:sz w:val="24"/>
        <w:szCs w:val="24"/>
      </w:rPr>
      <w:t xml:space="preserve"> S70 2JW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4D" w:rsidRDefault="007C354D" w:rsidP="007C354D">
      <w:pPr>
        <w:spacing w:after="0" w:line="240" w:lineRule="auto"/>
      </w:pPr>
      <w:r>
        <w:separator/>
      </w:r>
    </w:p>
  </w:footnote>
  <w:footnote w:type="continuationSeparator" w:id="0">
    <w:p w:rsidR="007C354D" w:rsidRDefault="007C354D" w:rsidP="007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D" w:rsidRDefault="007C354D" w:rsidP="007C354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80E295" wp14:editId="51814246">
          <wp:simplePos x="0" y="0"/>
          <wp:positionH relativeFrom="column">
            <wp:posOffset>4232796</wp:posOffset>
          </wp:positionH>
          <wp:positionV relativeFrom="paragraph">
            <wp:posOffset>-193040</wp:posOffset>
          </wp:positionV>
          <wp:extent cx="1883042" cy="8858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RCS 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477" cy="89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10A"/>
    <w:multiLevelType w:val="hybridMultilevel"/>
    <w:tmpl w:val="461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79"/>
    <w:rsid w:val="001A6BBE"/>
    <w:rsid w:val="004D7C1F"/>
    <w:rsid w:val="006A6FB2"/>
    <w:rsid w:val="007C354D"/>
    <w:rsid w:val="008004AD"/>
    <w:rsid w:val="00887C91"/>
    <w:rsid w:val="00972079"/>
    <w:rsid w:val="009D0155"/>
    <w:rsid w:val="00BF6F5E"/>
    <w:rsid w:val="00C677A1"/>
    <w:rsid w:val="00EF6BD7"/>
    <w:rsid w:val="00F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4D"/>
  </w:style>
  <w:style w:type="paragraph" w:styleId="Footer">
    <w:name w:val="footer"/>
    <w:basedOn w:val="Normal"/>
    <w:link w:val="Foot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4D"/>
  </w:style>
  <w:style w:type="paragraph" w:styleId="BalloonText">
    <w:name w:val="Balloon Text"/>
    <w:basedOn w:val="Normal"/>
    <w:link w:val="BalloonTextChar"/>
    <w:uiPriority w:val="99"/>
    <w:semiHidden/>
    <w:unhideWhenUsed/>
    <w:rsid w:val="007C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4D"/>
  </w:style>
  <w:style w:type="paragraph" w:styleId="Footer">
    <w:name w:val="footer"/>
    <w:basedOn w:val="Normal"/>
    <w:link w:val="Foot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4D"/>
  </w:style>
  <w:style w:type="paragraph" w:styleId="BalloonText">
    <w:name w:val="Balloon Text"/>
    <w:basedOn w:val="Normal"/>
    <w:link w:val="BalloonTextChar"/>
    <w:uiPriority w:val="99"/>
    <w:semiHidden/>
    <w:unhideWhenUsed/>
    <w:rsid w:val="007C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VABarnsley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Campsall2</dc:creator>
  <cp:lastModifiedBy>Rachel Leetham</cp:lastModifiedBy>
  <cp:revision>2</cp:revision>
  <cp:lastPrinted>2015-08-19T15:44:00Z</cp:lastPrinted>
  <dcterms:created xsi:type="dcterms:W3CDTF">2016-12-06T13:47:00Z</dcterms:created>
  <dcterms:modified xsi:type="dcterms:W3CDTF">2016-12-06T13:47:00Z</dcterms:modified>
</cp:coreProperties>
</file>